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46" w:rsidRPr="00496BFC" w:rsidRDefault="00496BFC" w:rsidP="00496BFC">
      <w:pPr>
        <w:jc w:val="center"/>
        <w:rPr>
          <w:b/>
        </w:rPr>
      </w:pPr>
      <w:r w:rsidRPr="00496BFC">
        <w:rPr>
          <w:b/>
        </w:rPr>
        <w:t>ПЕРЕЧЕНЬ</w:t>
      </w:r>
    </w:p>
    <w:p w:rsidR="00496BFC" w:rsidRDefault="00496BFC" w:rsidP="00496BFC">
      <w:pPr>
        <w:jc w:val="center"/>
        <w:rPr>
          <w:b/>
        </w:rPr>
      </w:pPr>
      <w:r w:rsidRPr="00496BFC">
        <w:rPr>
          <w:b/>
        </w:rPr>
        <w:t>рекомендуемых мероприятий по улучшению условий труда</w:t>
      </w:r>
    </w:p>
    <w:p w:rsidR="00496BFC" w:rsidRDefault="00496BFC" w:rsidP="00496BFC">
      <w:pPr>
        <w:jc w:val="center"/>
        <w:rPr>
          <w:b/>
        </w:rPr>
      </w:pPr>
      <w:r>
        <w:rPr>
          <w:b/>
        </w:rPr>
        <w:t>(СОУТ от 04.08.2021г.)</w:t>
      </w:r>
    </w:p>
    <w:p w:rsidR="00496BFC" w:rsidRDefault="00496BFC" w:rsidP="00496BFC">
      <w:pPr>
        <w:jc w:val="center"/>
        <w:rPr>
          <w:b/>
        </w:rPr>
      </w:pPr>
    </w:p>
    <w:tbl>
      <w:tblPr>
        <w:tblStyle w:val="af1"/>
        <w:tblW w:w="0" w:type="auto"/>
        <w:tblLook w:val="04A0"/>
      </w:tblPr>
      <w:tblGrid>
        <w:gridCol w:w="527"/>
        <w:gridCol w:w="3239"/>
        <w:gridCol w:w="1908"/>
        <w:gridCol w:w="1886"/>
        <w:gridCol w:w="2011"/>
      </w:tblGrid>
      <w:tr w:rsidR="00496BFC" w:rsidTr="00104BE7">
        <w:tc>
          <w:tcPr>
            <w:tcW w:w="534" w:type="dxa"/>
          </w:tcPr>
          <w:p w:rsidR="00496BFC" w:rsidRPr="00104BE7" w:rsidRDefault="00104BE7" w:rsidP="00496BFC">
            <w:pPr>
              <w:jc w:val="center"/>
            </w:pPr>
            <w:r>
              <w:t>№</w:t>
            </w:r>
          </w:p>
        </w:tc>
        <w:tc>
          <w:tcPr>
            <w:tcW w:w="3294" w:type="dxa"/>
          </w:tcPr>
          <w:p w:rsidR="00496BFC" w:rsidRDefault="00104BE7" w:rsidP="00496BF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914" w:type="dxa"/>
          </w:tcPr>
          <w:p w:rsidR="00496BFC" w:rsidRDefault="00104BE7" w:rsidP="00496BFC">
            <w:pPr>
              <w:jc w:val="center"/>
              <w:rPr>
                <w:b/>
              </w:rPr>
            </w:pPr>
            <w:r>
              <w:rPr>
                <w:b/>
              </w:rPr>
              <w:t>Цель мероприятия</w:t>
            </w:r>
          </w:p>
        </w:tc>
        <w:tc>
          <w:tcPr>
            <w:tcW w:w="1914" w:type="dxa"/>
          </w:tcPr>
          <w:p w:rsidR="00496BFC" w:rsidRDefault="00104BE7" w:rsidP="00496BFC">
            <w:pPr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1915" w:type="dxa"/>
          </w:tcPr>
          <w:p w:rsidR="00496BFC" w:rsidRDefault="00104BE7" w:rsidP="00496BFC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96BFC" w:rsidTr="00104BE7">
        <w:tc>
          <w:tcPr>
            <w:tcW w:w="534" w:type="dxa"/>
          </w:tcPr>
          <w:p w:rsidR="00496BFC" w:rsidRPr="00104BE7" w:rsidRDefault="00104BE7" w:rsidP="00496BFC">
            <w:pPr>
              <w:jc w:val="center"/>
            </w:pPr>
            <w:r w:rsidRPr="00104BE7">
              <w:t>1</w:t>
            </w:r>
          </w:p>
        </w:tc>
        <w:tc>
          <w:tcPr>
            <w:tcW w:w="3294" w:type="dxa"/>
          </w:tcPr>
          <w:p w:rsidR="00496BFC" w:rsidRPr="006E109C" w:rsidRDefault="00AA2DC6" w:rsidP="00104BE7">
            <w:r w:rsidRPr="006E109C">
              <w:t xml:space="preserve">Соблюдать </w:t>
            </w:r>
            <w:r w:rsidR="006E109C" w:rsidRPr="006E109C">
              <w:t>санитарно-</w:t>
            </w:r>
            <w:r w:rsidR="006E109C">
              <w:t xml:space="preserve"> противоэпидемический режим</w:t>
            </w:r>
          </w:p>
        </w:tc>
        <w:tc>
          <w:tcPr>
            <w:tcW w:w="1914" w:type="dxa"/>
          </w:tcPr>
          <w:p w:rsidR="00496BFC" w:rsidRPr="006E109C" w:rsidRDefault="006E109C" w:rsidP="00496BFC">
            <w:pPr>
              <w:jc w:val="center"/>
            </w:pPr>
            <w:r w:rsidRPr="006E109C">
              <w:t xml:space="preserve">Защита </w:t>
            </w:r>
            <w:proofErr w:type="gramStart"/>
            <w:r w:rsidRPr="006E109C">
              <w:t>работающих</w:t>
            </w:r>
            <w:proofErr w:type="gramEnd"/>
            <w:r w:rsidRPr="006E109C">
              <w:t xml:space="preserve"> от возможного инфицирования</w:t>
            </w:r>
          </w:p>
        </w:tc>
        <w:tc>
          <w:tcPr>
            <w:tcW w:w="1914" w:type="dxa"/>
          </w:tcPr>
          <w:p w:rsidR="00496BFC" w:rsidRPr="006E109C" w:rsidRDefault="006E109C" w:rsidP="00496BFC">
            <w:pPr>
              <w:jc w:val="center"/>
            </w:pPr>
            <w:r w:rsidRPr="006E109C">
              <w:t>постоянно</w:t>
            </w:r>
          </w:p>
        </w:tc>
        <w:tc>
          <w:tcPr>
            <w:tcW w:w="1915" w:type="dxa"/>
          </w:tcPr>
          <w:p w:rsidR="00496BFC" w:rsidRPr="006E109C" w:rsidRDefault="006E109C" w:rsidP="00496BFC">
            <w:pPr>
              <w:jc w:val="center"/>
            </w:pPr>
            <w:r w:rsidRPr="006E109C">
              <w:t>Заведующие структурными подразделениями</w:t>
            </w:r>
          </w:p>
        </w:tc>
      </w:tr>
    </w:tbl>
    <w:p w:rsidR="00496BFC" w:rsidRPr="00496BFC" w:rsidRDefault="00496BFC" w:rsidP="00496BFC">
      <w:pPr>
        <w:jc w:val="center"/>
        <w:rPr>
          <w:b/>
        </w:rPr>
      </w:pPr>
    </w:p>
    <w:sectPr w:rsidR="00496BFC" w:rsidRPr="00496BFC" w:rsidSect="0032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0"/>
  <w:defaultTabStop w:val="708"/>
  <w:characterSpacingControl w:val="doNotCompress"/>
  <w:compat/>
  <w:rsids>
    <w:rsidRoot w:val="00496BFC"/>
    <w:rsid w:val="00104BE7"/>
    <w:rsid w:val="00320E46"/>
    <w:rsid w:val="00496BFC"/>
    <w:rsid w:val="005510A8"/>
    <w:rsid w:val="006423A0"/>
    <w:rsid w:val="0068547C"/>
    <w:rsid w:val="006E109C"/>
    <w:rsid w:val="00755CA3"/>
    <w:rsid w:val="00AA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0"/>
    <w:pPr>
      <w:widowControl w:val="0"/>
      <w:suppressAutoHyphens/>
      <w:autoSpaceDE w:val="0"/>
    </w:pPr>
    <w:rPr>
      <w:lang w:eastAsia="hi-IN" w:bidi="hi-IN"/>
    </w:rPr>
  </w:style>
  <w:style w:type="paragraph" w:styleId="4">
    <w:name w:val="heading 4"/>
    <w:basedOn w:val="a"/>
    <w:next w:val="a"/>
    <w:link w:val="40"/>
    <w:qFormat/>
    <w:rsid w:val="006423A0"/>
    <w:pPr>
      <w:keepNext/>
      <w:spacing w:before="240" w:after="120"/>
      <w:outlineLvl w:val="3"/>
    </w:pPr>
    <w:rPr>
      <w:rFonts w:ascii="Arial" w:hAnsi="Arial" w:cs="Mang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423A0"/>
    <w:rPr>
      <w:rFonts w:ascii="Arial" w:eastAsia="Lucida Sans Unicode" w:hAnsi="Arial" w:cs="Mangal"/>
      <w:b/>
      <w:bCs/>
      <w:i/>
      <w:iCs/>
      <w:lang w:eastAsia="hi-IN" w:bidi="hi-IN"/>
    </w:rPr>
  </w:style>
  <w:style w:type="paragraph" w:styleId="a3">
    <w:name w:val="Body Text"/>
    <w:basedOn w:val="a"/>
    <w:link w:val="a4"/>
    <w:rsid w:val="006423A0"/>
    <w:pPr>
      <w:spacing w:after="120"/>
    </w:pPr>
    <w:rPr>
      <w:rFonts w:cs="Mangal"/>
    </w:rPr>
  </w:style>
  <w:style w:type="character" w:customStyle="1" w:styleId="a4">
    <w:name w:val="Основной текст Знак"/>
    <w:basedOn w:val="a0"/>
    <w:link w:val="a3"/>
    <w:rsid w:val="006423A0"/>
    <w:rPr>
      <w:rFonts w:eastAsia="Lucida Sans Unicode" w:cs="Mangal"/>
      <w:lang w:eastAsia="hi-IN" w:bidi="hi-IN"/>
    </w:rPr>
  </w:style>
  <w:style w:type="paragraph" w:styleId="a5">
    <w:name w:val="header"/>
    <w:basedOn w:val="a"/>
    <w:link w:val="a6"/>
    <w:uiPriority w:val="99"/>
    <w:semiHidden/>
    <w:unhideWhenUsed/>
    <w:rsid w:val="006423A0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423A0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423A0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6423A0"/>
    <w:rPr>
      <w:rFonts w:ascii="Calibri" w:eastAsia="Calibri" w:hAnsi="Calibri"/>
      <w:sz w:val="22"/>
      <w:szCs w:val="22"/>
    </w:rPr>
  </w:style>
  <w:style w:type="paragraph" w:styleId="a9">
    <w:name w:val="List"/>
    <w:basedOn w:val="a3"/>
    <w:rsid w:val="006423A0"/>
    <w:rPr>
      <w:rFonts w:cs="Times New Roman"/>
    </w:rPr>
  </w:style>
  <w:style w:type="paragraph" w:styleId="aa">
    <w:name w:val="Title"/>
    <w:basedOn w:val="a"/>
    <w:next w:val="a3"/>
    <w:link w:val="ab"/>
    <w:qFormat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b">
    <w:name w:val="Название Знак"/>
    <w:basedOn w:val="a0"/>
    <w:link w:val="aa"/>
    <w:rsid w:val="006423A0"/>
    <w:rPr>
      <w:rFonts w:ascii="Arial" w:eastAsia="Lucida Sans Unicode" w:hAnsi="Arial" w:cs="Arial"/>
      <w:sz w:val="28"/>
      <w:szCs w:val="28"/>
      <w:lang w:eastAsia="hi-IN" w:bidi="hi-IN"/>
    </w:rPr>
  </w:style>
  <w:style w:type="paragraph" w:styleId="ac">
    <w:name w:val="Subtitle"/>
    <w:basedOn w:val="a"/>
    <w:next w:val="a3"/>
    <w:link w:val="ad"/>
    <w:qFormat/>
    <w:rsid w:val="006423A0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d">
    <w:name w:val="Подзаголовок Знак"/>
    <w:basedOn w:val="a0"/>
    <w:link w:val="ac"/>
    <w:rsid w:val="006423A0"/>
    <w:rPr>
      <w:rFonts w:ascii="Arial" w:eastAsia="Lucida Sans Unicode" w:hAnsi="Arial" w:cs="Arial"/>
      <w:i/>
      <w:iCs/>
      <w:sz w:val="28"/>
      <w:szCs w:val="28"/>
      <w:lang w:eastAsia="hi-IN" w:bidi="hi-IN"/>
    </w:rPr>
  </w:style>
  <w:style w:type="paragraph" w:customStyle="1" w:styleId="1">
    <w:name w:val="Заголовок1"/>
    <w:basedOn w:val="a"/>
    <w:next w:val="a3"/>
    <w:rsid w:val="006423A0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WW8Num1z0">
    <w:name w:val="WW8Num1z0"/>
    <w:rsid w:val="006423A0"/>
  </w:style>
  <w:style w:type="character" w:customStyle="1" w:styleId="WW8Num1z1">
    <w:name w:val="WW8Num1z1"/>
    <w:rsid w:val="006423A0"/>
  </w:style>
  <w:style w:type="character" w:customStyle="1" w:styleId="WW8Num1z2">
    <w:name w:val="WW8Num1z2"/>
    <w:rsid w:val="006423A0"/>
  </w:style>
  <w:style w:type="character" w:customStyle="1" w:styleId="WW8Num1z3">
    <w:name w:val="WW8Num1z3"/>
    <w:rsid w:val="006423A0"/>
  </w:style>
  <w:style w:type="character" w:customStyle="1" w:styleId="WW8Num1z4">
    <w:name w:val="WW8Num1z4"/>
    <w:rsid w:val="006423A0"/>
  </w:style>
  <w:style w:type="character" w:customStyle="1" w:styleId="WW8Num1z5">
    <w:name w:val="WW8Num1z5"/>
    <w:rsid w:val="006423A0"/>
  </w:style>
  <w:style w:type="character" w:customStyle="1" w:styleId="WW8Num1z6">
    <w:name w:val="WW8Num1z6"/>
    <w:rsid w:val="006423A0"/>
  </w:style>
  <w:style w:type="character" w:customStyle="1" w:styleId="WW8Num1z7">
    <w:name w:val="WW8Num1z7"/>
    <w:rsid w:val="006423A0"/>
  </w:style>
  <w:style w:type="character" w:customStyle="1" w:styleId="WW8Num1z8">
    <w:name w:val="WW8Num1z8"/>
    <w:rsid w:val="006423A0"/>
  </w:style>
  <w:style w:type="character" w:customStyle="1" w:styleId="WW8Num2z0">
    <w:name w:val="WW8Num2z0"/>
    <w:rsid w:val="006423A0"/>
  </w:style>
  <w:style w:type="character" w:customStyle="1" w:styleId="WW8Num2z1">
    <w:name w:val="WW8Num2z1"/>
    <w:rsid w:val="006423A0"/>
  </w:style>
  <w:style w:type="character" w:customStyle="1" w:styleId="WW8Num2z2">
    <w:name w:val="WW8Num2z2"/>
    <w:rsid w:val="006423A0"/>
  </w:style>
  <w:style w:type="character" w:customStyle="1" w:styleId="WW8Num2z3">
    <w:name w:val="WW8Num2z3"/>
    <w:rsid w:val="006423A0"/>
  </w:style>
  <w:style w:type="character" w:customStyle="1" w:styleId="WW8Num2z4">
    <w:name w:val="WW8Num2z4"/>
    <w:rsid w:val="006423A0"/>
  </w:style>
  <w:style w:type="character" w:customStyle="1" w:styleId="WW8Num2z5">
    <w:name w:val="WW8Num2z5"/>
    <w:rsid w:val="006423A0"/>
  </w:style>
  <w:style w:type="character" w:customStyle="1" w:styleId="WW8Num2z6">
    <w:name w:val="WW8Num2z6"/>
    <w:rsid w:val="006423A0"/>
  </w:style>
  <w:style w:type="character" w:customStyle="1" w:styleId="WW8Num2z7">
    <w:name w:val="WW8Num2z7"/>
    <w:rsid w:val="006423A0"/>
  </w:style>
  <w:style w:type="character" w:customStyle="1" w:styleId="WW8Num2z8">
    <w:name w:val="WW8Num2z8"/>
    <w:rsid w:val="006423A0"/>
  </w:style>
  <w:style w:type="character" w:customStyle="1" w:styleId="WW8Num3z0">
    <w:name w:val="WW8Num3z0"/>
    <w:rsid w:val="006423A0"/>
  </w:style>
  <w:style w:type="character" w:customStyle="1" w:styleId="WW8Num3z1">
    <w:name w:val="WW8Num3z1"/>
    <w:rsid w:val="006423A0"/>
  </w:style>
  <w:style w:type="character" w:customStyle="1" w:styleId="WW8Num3z2">
    <w:name w:val="WW8Num3z2"/>
    <w:rsid w:val="006423A0"/>
  </w:style>
  <w:style w:type="character" w:customStyle="1" w:styleId="WW8Num3z3">
    <w:name w:val="WW8Num3z3"/>
    <w:rsid w:val="006423A0"/>
  </w:style>
  <w:style w:type="character" w:customStyle="1" w:styleId="WW8Num3z4">
    <w:name w:val="WW8Num3z4"/>
    <w:rsid w:val="006423A0"/>
  </w:style>
  <w:style w:type="character" w:customStyle="1" w:styleId="WW8Num3z5">
    <w:name w:val="WW8Num3z5"/>
    <w:rsid w:val="006423A0"/>
  </w:style>
  <w:style w:type="character" w:customStyle="1" w:styleId="WW8Num3z6">
    <w:name w:val="WW8Num3z6"/>
    <w:rsid w:val="006423A0"/>
  </w:style>
  <w:style w:type="character" w:customStyle="1" w:styleId="WW8Num3z7">
    <w:name w:val="WW8Num3z7"/>
    <w:rsid w:val="006423A0"/>
  </w:style>
  <w:style w:type="character" w:customStyle="1" w:styleId="WW8Num3z8">
    <w:name w:val="WW8Num3z8"/>
    <w:rsid w:val="006423A0"/>
  </w:style>
  <w:style w:type="character" w:customStyle="1" w:styleId="10">
    <w:name w:val="Основной шрифт абзаца1"/>
    <w:rsid w:val="006423A0"/>
  </w:style>
  <w:style w:type="character" w:customStyle="1" w:styleId="Absatz-Standardschriftart">
    <w:name w:val="Absatz-Standardschriftart"/>
    <w:rsid w:val="006423A0"/>
  </w:style>
  <w:style w:type="character" w:customStyle="1" w:styleId="WW-Absatz-Standardschriftart">
    <w:name w:val="WW-Absatz-Standardschriftart"/>
    <w:rsid w:val="006423A0"/>
  </w:style>
  <w:style w:type="character" w:customStyle="1" w:styleId="WW-Absatz-Standardschriftart1">
    <w:name w:val="WW-Absatz-Standardschriftart1"/>
    <w:rsid w:val="006423A0"/>
  </w:style>
  <w:style w:type="character" w:customStyle="1" w:styleId="WW-Absatz-Standardschriftart11">
    <w:name w:val="WW-Absatz-Standardschriftart11"/>
    <w:rsid w:val="006423A0"/>
  </w:style>
  <w:style w:type="character" w:customStyle="1" w:styleId="WW-Absatz-Standardschriftart111">
    <w:name w:val="WW-Absatz-Standardschriftart111"/>
    <w:rsid w:val="006423A0"/>
  </w:style>
  <w:style w:type="character" w:customStyle="1" w:styleId="WW-Absatz-Standardschriftart1111">
    <w:name w:val="WW-Absatz-Standardschriftart1111"/>
    <w:rsid w:val="006423A0"/>
  </w:style>
  <w:style w:type="character" w:customStyle="1" w:styleId="WW-Absatz-Standardschriftart11111">
    <w:name w:val="WW-Absatz-Standardschriftart11111"/>
    <w:rsid w:val="006423A0"/>
  </w:style>
  <w:style w:type="character" w:customStyle="1" w:styleId="ae">
    <w:name w:val="Символ нумерации"/>
    <w:rsid w:val="006423A0"/>
  </w:style>
  <w:style w:type="paragraph" w:customStyle="1" w:styleId="2">
    <w:name w:val="Название2"/>
    <w:basedOn w:val="a"/>
    <w:rsid w:val="006423A0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6423A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6423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423A0"/>
    <w:pPr>
      <w:suppressLineNumbers/>
    </w:pPr>
    <w:rPr>
      <w:rFonts w:cs="Mangal"/>
    </w:rPr>
  </w:style>
  <w:style w:type="paragraph" w:customStyle="1" w:styleId="WW-Title">
    <w:name w:val="WW-Title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3">
    <w:name w:val="Название объекта1"/>
    <w:basedOn w:val="a"/>
    <w:rsid w:val="006423A0"/>
    <w:pPr>
      <w:spacing w:before="120" w:after="120"/>
    </w:pPr>
    <w:rPr>
      <w:i/>
      <w:iCs/>
    </w:rPr>
  </w:style>
  <w:style w:type="paragraph" w:customStyle="1" w:styleId="Index">
    <w:name w:val="Index"/>
    <w:basedOn w:val="a"/>
    <w:rsid w:val="006423A0"/>
  </w:style>
  <w:style w:type="paragraph" w:customStyle="1" w:styleId="21">
    <w:name w:val="Заголовок2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rsid w:val="006423A0"/>
    <w:pPr>
      <w:spacing w:before="120" w:after="120"/>
    </w:pPr>
    <w:rPr>
      <w:i/>
      <w:iCs/>
    </w:rPr>
  </w:style>
  <w:style w:type="paragraph" w:customStyle="1" w:styleId="WW-Index">
    <w:name w:val="WW-Index"/>
    <w:basedOn w:val="a"/>
    <w:rsid w:val="006423A0"/>
  </w:style>
  <w:style w:type="paragraph" w:customStyle="1" w:styleId="WW-Title1">
    <w:name w:val="WW-Title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a"/>
    <w:rsid w:val="006423A0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423A0"/>
  </w:style>
  <w:style w:type="paragraph" w:customStyle="1" w:styleId="WW-Title11">
    <w:name w:val="WW-Title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rsid w:val="006423A0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423A0"/>
  </w:style>
  <w:style w:type="paragraph" w:customStyle="1" w:styleId="WW-Title111">
    <w:name w:val="WW-Title1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a"/>
    <w:rsid w:val="006423A0"/>
    <w:pPr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423A0"/>
  </w:style>
  <w:style w:type="paragraph" w:customStyle="1" w:styleId="WW-Title1111">
    <w:name w:val="WW-Title11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a"/>
    <w:rsid w:val="006423A0"/>
    <w:pPr>
      <w:spacing w:before="120" w:after="120"/>
    </w:pPr>
    <w:rPr>
      <w:i/>
      <w:iCs/>
    </w:rPr>
  </w:style>
  <w:style w:type="paragraph" w:customStyle="1" w:styleId="WW-Index1111">
    <w:name w:val="WW-Index1111"/>
    <w:basedOn w:val="a"/>
    <w:rsid w:val="006423A0"/>
  </w:style>
  <w:style w:type="paragraph" w:customStyle="1" w:styleId="WW-Title11111">
    <w:name w:val="WW-Title111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a"/>
    <w:rsid w:val="006423A0"/>
    <w:pPr>
      <w:spacing w:before="120" w:after="120"/>
    </w:pPr>
    <w:rPr>
      <w:i/>
      <w:iCs/>
    </w:rPr>
  </w:style>
  <w:style w:type="paragraph" w:customStyle="1" w:styleId="WW-Index11111">
    <w:name w:val="WW-Index11111"/>
    <w:basedOn w:val="a"/>
    <w:rsid w:val="006423A0"/>
  </w:style>
  <w:style w:type="paragraph" w:customStyle="1" w:styleId="WW-caption111111">
    <w:name w:val="WW-caption111111"/>
    <w:basedOn w:val="a"/>
    <w:rsid w:val="006423A0"/>
    <w:pPr>
      <w:spacing w:before="120" w:after="120"/>
    </w:pPr>
    <w:rPr>
      <w:i/>
      <w:iCs/>
    </w:rPr>
  </w:style>
  <w:style w:type="paragraph" w:customStyle="1" w:styleId="WW-Index111111">
    <w:name w:val="WW-Index111111"/>
    <w:basedOn w:val="a"/>
    <w:rsid w:val="006423A0"/>
  </w:style>
  <w:style w:type="paragraph" w:customStyle="1" w:styleId="WW-Title111111">
    <w:name w:val="WW-Title111111"/>
    <w:basedOn w:val="a"/>
    <w:next w:val="a3"/>
    <w:rsid w:val="006423A0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WW-caption1111111">
    <w:name w:val="WW-caption1111111"/>
    <w:basedOn w:val="a"/>
    <w:rsid w:val="006423A0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a"/>
    <w:rsid w:val="006423A0"/>
  </w:style>
  <w:style w:type="paragraph" w:customStyle="1" w:styleId="TableContents">
    <w:name w:val="Table Contents"/>
    <w:basedOn w:val="a"/>
    <w:rsid w:val="006423A0"/>
  </w:style>
  <w:style w:type="paragraph" w:customStyle="1" w:styleId="WW-TableContents">
    <w:name w:val="WW-Table Contents"/>
    <w:basedOn w:val="a"/>
    <w:rsid w:val="006423A0"/>
  </w:style>
  <w:style w:type="paragraph" w:customStyle="1" w:styleId="TableHeading">
    <w:name w:val="Table Heading"/>
    <w:basedOn w:val="WW-TableContents"/>
    <w:rsid w:val="006423A0"/>
    <w:pPr>
      <w:jc w:val="center"/>
    </w:pPr>
    <w:rPr>
      <w:b/>
      <w:bCs/>
    </w:rPr>
  </w:style>
  <w:style w:type="paragraph" w:customStyle="1" w:styleId="WW-TableContents1">
    <w:name w:val="WW-Table Contents1"/>
    <w:basedOn w:val="a"/>
    <w:rsid w:val="006423A0"/>
  </w:style>
  <w:style w:type="paragraph" w:customStyle="1" w:styleId="WW-TableHeading">
    <w:name w:val="WW-Table Heading"/>
    <w:basedOn w:val="WW-TableContents1"/>
    <w:rsid w:val="006423A0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rsid w:val="006423A0"/>
  </w:style>
  <w:style w:type="paragraph" w:customStyle="1" w:styleId="WW-TableHeading1">
    <w:name w:val="WW-Table Heading1"/>
    <w:basedOn w:val="WW-TableContents12"/>
    <w:rsid w:val="006423A0"/>
    <w:pPr>
      <w:jc w:val="center"/>
    </w:pPr>
    <w:rPr>
      <w:b/>
      <w:bCs/>
    </w:rPr>
  </w:style>
  <w:style w:type="paragraph" w:customStyle="1" w:styleId="ConsPlusNormal">
    <w:name w:val="ConsPlusNormal"/>
    <w:rsid w:val="006423A0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hi-IN" w:bidi="hi-IN"/>
    </w:rPr>
  </w:style>
  <w:style w:type="paragraph" w:customStyle="1" w:styleId="41">
    <w:name w:val="Заголовок 41"/>
    <w:basedOn w:val="a"/>
    <w:next w:val="a"/>
    <w:rsid w:val="006423A0"/>
    <w:pPr>
      <w:keepNext/>
      <w:spacing w:before="240" w:after="60"/>
    </w:pPr>
    <w:rPr>
      <w:b/>
      <w:bCs/>
      <w:sz w:val="28"/>
      <w:szCs w:val="28"/>
    </w:rPr>
  </w:style>
  <w:style w:type="paragraph" w:customStyle="1" w:styleId="WW-TableContents123">
    <w:name w:val="WW-Table Contents123"/>
    <w:basedOn w:val="a"/>
    <w:rsid w:val="006423A0"/>
  </w:style>
  <w:style w:type="paragraph" w:customStyle="1" w:styleId="WW-TableHeading12">
    <w:name w:val="WW-Table Heading12"/>
    <w:basedOn w:val="WW-TableContents123"/>
    <w:rsid w:val="006423A0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rsid w:val="006423A0"/>
  </w:style>
  <w:style w:type="paragraph" w:customStyle="1" w:styleId="WW-TableHeading123">
    <w:name w:val="WW-Table Heading123"/>
    <w:basedOn w:val="WW-TableContents1234"/>
    <w:rsid w:val="006423A0"/>
    <w:pPr>
      <w:jc w:val="center"/>
    </w:pPr>
    <w:rPr>
      <w:b/>
      <w:bCs/>
    </w:rPr>
  </w:style>
  <w:style w:type="paragraph" w:customStyle="1" w:styleId="WW-TableContents12345">
    <w:name w:val="WW-Table Contents12345"/>
    <w:basedOn w:val="a"/>
    <w:rsid w:val="006423A0"/>
  </w:style>
  <w:style w:type="paragraph" w:customStyle="1" w:styleId="WW-TableHeading1234">
    <w:name w:val="WW-Table Heading1234"/>
    <w:basedOn w:val="WW-TableContents12345"/>
    <w:rsid w:val="006423A0"/>
    <w:pPr>
      <w:jc w:val="center"/>
    </w:pPr>
    <w:rPr>
      <w:b/>
      <w:bCs/>
    </w:rPr>
  </w:style>
  <w:style w:type="paragraph" w:customStyle="1" w:styleId="WW-TableContents123456">
    <w:name w:val="WW-Table Contents123456"/>
    <w:basedOn w:val="a"/>
    <w:rsid w:val="006423A0"/>
  </w:style>
  <w:style w:type="paragraph" w:customStyle="1" w:styleId="WW-TableHeading12345">
    <w:name w:val="WW-Table Heading12345"/>
    <w:basedOn w:val="WW-TableContents123456"/>
    <w:rsid w:val="006423A0"/>
    <w:pPr>
      <w:jc w:val="center"/>
    </w:pPr>
    <w:rPr>
      <w:b/>
      <w:bCs/>
    </w:rPr>
  </w:style>
  <w:style w:type="paragraph" w:customStyle="1" w:styleId="WW-TableContents1234567">
    <w:name w:val="WW-Table Contents1234567"/>
    <w:basedOn w:val="a"/>
    <w:rsid w:val="006423A0"/>
  </w:style>
  <w:style w:type="paragraph" w:customStyle="1" w:styleId="WW-TableHeading123456">
    <w:name w:val="WW-Table Heading123456"/>
    <w:basedOn w:val="WW-TableContents1234567"/>
    <w:rsid w:val="006423A0"/>
    <w:pPr>
      <w:jc w:val="center"/>
    </w:pPr>
    <w:rPr>
      <w:b/>
      <w:bCs/>
    </w:rPr>
  </w:style>
  <w:style w:type="paragraph" w:customStyle="1" w:styleId="WW-heading4">
    <w:name w:val="WW-heading 4"/>
    <w:basedOn w:val="a"/>
    <w:next w:val="a"/>
    <w:rsid w:val="006423A0"/>
    <w:pPr>
      <w:keepNext/>
      <w:spacing w:before="240" w:after="60"/>
    </w:pPr>
    <w:rPr>
      <w:b/>
      <w:bCs/>
      <w:sz w:val="28"/>
      <w:szCs w:val="28"/>
    </w:rPr>
  </w:style>
  <w:style w:type="paragraph" w:customStyle="1" w:styleId="af">
    <w:name w:val="Содержимое таблицы"/>
    <w:basedOn w:val="a"/>
    <w:rsid w:val="006423A0"/>
    <w:pPr>
      <w:suppressLineNumbers/>
    </w:pPr>
  </w:style>
  <w:style w:type="paragraph" w:customStyle="1" w:styleId="af0">
    <w:name w:val="Заголовок таблицы"/>
    <w:basedOn w:val="af"/>
    <w:rsid w:val="006423A0"/>
    <w:pPr>
      <w:jc w:val="center"/>
    </w:pPr>
    <w:rPr>
      <w:b/>
      <w:bCs/>
    </w:rPr>
  </w:style>
  <w:style w:type="paragraph" w:customStyle="1" w:styleId="ConsPlusCell">
    <w:name w:val="ConsPlusCell"/>
    <w:next w:val="a"/>
    <w:rsid w:val="006423A0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6423A0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Title">
    <w:name w:val="ConsPlusTitle"/>
    <w:next w:val="ConsPlusNormal1"/>
    <w:rsid w:val="006423A0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hi-IN" w:bidi="hi-IN"/>
    </w:rPr>
  </w:style>
  <w:style w:type="table" w:styleId="af1">
    <w:name w:val="Table Grid"/>
    <w:basedOn w:val="a1"/>
    <w:uiPriority w:val="59"/>
    <w:rsid w:val="00496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tb</cp:lastModifiedBy>
  <cp:revision>1</cp:revision>
  <dcterms:created xsi:type="dcterms:W3CDTF">2021-09-22T12:12:00Z</dcterms:created>
  <dcterms:modified xsi:type="dcterms:W3CDTF">2021-09-22T12:33:00Z</dcterms:modified>
</cp:coreProperties>
</file>